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3C" w:rsidRPr="00FD273B" w:rsidRDefault="00995F3C"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聖霊降臨節第６</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日</w:t>
      </w:r>
    </w:p>
    <w:p w:rsidR="00995F3C" w:rsidRPr="00FD273B" w:rsidRDefault="00995F3C" w:rsidP="00880DA1">
      <w:pPr>
        <w:rPr>
          <w:rFonts w:ascii="ＭＳ 明朝" w:eastAsia="ＭＳ 明朝" w:hAnsi="ＭＳ 明朝"/>
          <w:b/>
          <w:bCs/>
          <w:sz w:val="24"/>
          <w:szCs w:val="24"/>
        </w:rPr>
      </w:pPr>
    </w:p>
    <w:p w:rsidR="00995F3C" w:rsidRDefault="00995F3C" w:rsidP="00D517A7">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祝福にあずからせるため</w:t>
      </w:r>
      <w:r w:rsidRPr="00FD273B">
        <w:rPr>
          <w:rFonts w:ascii="ＭＳ 明朝" w:eastAsia="ＭＳ 明朝" w:hAnsi="ＭＳ 明朝" w:hint="eastAsia"/>
          <w:b/>
          <w:bCs/>
          <w:sz w:val="24"/>
          <w:szCs w:val="24"/>
        </w:rPr>
        <w:t>」</w:t>
      </w:r>
    </w:p>
    <w:p w:rsidR="00995F3C" w:rsidRDefault="00995F3C" w:rsidP="00D517A7">
      <w:pPr>
        <w:jc w:val="center"/>
        <w:rPr>
          <w:rFonts w:ascii="ＭＳ 明朝" w:eastAsia="ＭＳ 明朝" w:hAnsi="ＭＳ 明朝"/>
          <w:b/>
          <w:bCs/>
          <w:sz w:val="24"/>
          <w:szCs w:val="24"/>
        </w:rPr>
      </w:pPr>
    </w:p>
    <w:p w:rsidR="00995F3C" w:rsidRDefault="00995F3C" w:rsidP="0092188E">
      <w:pPr>
        <w:rPr>
          <w:rFonts w:ascii="ＭＳ 明朝" w:eastAsia="ＭＳ 明朝" w:hAnsi="ＭＳ 明朝"/>
          <w:b/>
          <w:bCs/>
          <w:sz w:val="24"/>
          <w:szCs w:val="24"/>
        </w:rPr>
      </w:pPr>
      <w:r>
        <w:rPr>
          <w:rFonts w:ascii="ＭＳ 明朝" w:eastAsia="ＭＳ 明朝" w:hAnsi="ＭＳ 明朝" w:hint="eastAsia"/>
          <w:b/>
          <w:bCs/>
          <w:sz w:val="24"/>
          <w:szCs w:val="24"/>
        </w:rPr>
        <w:t>創世記</w:t>
      </w:r>
      <w:r>
        <w:rPr>
          <w:rFonts w:ascii="ＭＳ 明朝" w:eastAsia="ＭＳ 明朝" w:hAnsi="ＭＳ 明朝"/>
          <w:b/>
          <w:bCs/>
          <w:sz w:val="24"/>
          <w:szCs w:val="24"/>
        </w:rPr>
        <w:t>12</w:t>
      </w:r>
      <w:r>
        <w:rPr>
          <w:rFonts w:ascii="ＭＳ 明朝" w:eastAsia="ＭＳ 明朝" w:hAnsi="ＭＳ 明朝" w:hint="eastAsia"/>
          <w:b/>
          <w:bCs/>
          <w:sz w:val="24"/>
          <w:szCs w:val="24"/>
        </w:rPr>
        <w:t>章</w:t>
      </w:r>
      <w:r>
        <w:rPr>
          <w:rFonts w:ascii="ＭＳ 明朝" w:eastAsia="ＭＳ 明朝" w:hAnsi="ＭＳ 明朝"/>
          <w:b/>
          <w:bCs/>
          <w:sz w:val="24"/>
          <w:szCs w:val="24"/>
        </w:rPr>
        <w:t>3</w:t>
      </w:r>
      <w:r>
        <w:rPr>
          <w:rFonts w:ascii="ＭＳ 明朝" w:eastAsia="ＭＳ 明朝" w:hAnsi="ＭＳ 明朝" w:hint="eastAsia"/>
          <w:b/>
          <w:bCs/>
          <w:sz w:val="24"/>
          <w:szCs w:val="24"/>
        </w:rPr>
        <w:t>節</w:t>
      </w:r>
    </w:p>
    <w:p w:rsidR="00995F3C"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12:3 </w:t>
      </w:r>
      <w:r w:rsidRPr="009002C3">
        <w:rPr>
          <w:rFonts w:ascii="ＭＳ 明朝" w:eastAsia="ＭＳ 明朝" w:hAnsi="ＭＳ 明朝" w:hint="eastAsia"/>
          <w:b/>
          <w:bCs/>
          <w:sz w:val="24"/>
          <w:szCs w:val="24"/>
        </w:rPr>
        <w:t>あなたを祝福する人をわたしは祝福し／あなたを呪う者をわたしは呪う。地上の氏族はすべて／あなたによって祝福に入る。」</w:t>
      </w:r>
    </w:p>
    <w:p w:rsidR="00995F3C" w:rsidRDefault="00995F3C" w:rsidP="00DF2C21">
      <w:pPr>
        <w:rPr>
          <w:rFonts w:ascii="ＭＳ 明朝" w:eastAsia="ＭＳ 明朝" w:hAnsi="ＭＳ 明朝"/>
          <w:b/>
          <w:bCs/>
          <w:sz w:val="24"/>
          <w:szCs w:val="24"/>
        </w:rPr>
      </w:pPr>
    </w:p>
    <w:p w:rsidR="00995F3C" w:rsidRDefault="00995F3C" w:rsidP="00DF2C21">
      <w:pPr>
        <w:rPr>
          <w:rFonts w:ascii="ＭＳ 明朝" w:eastAsia="ＭＳ 明朝" w:hAnsi="ＭＳ 明朝"/>
          <w:b/>
          <w:bCs/>
          <w:sz w:val="24"/>
          <w:szCs w:val="24"/>
        </w:rPr>
      </w:pPr>
    </w:p>
    <w:p w:rsidR="00995F3C" w:rsidRPr="009002C3" w:rsidRDefault="00995F3C" w:rsidP="009002C3">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3</w:t>
      </w:r>
      <w:r>
        <w:rPr>
          <w:rFonts w:ascii="ＭＳ 明朝" w:eastAsia="ＭＳ 明朝" w:hAnsi="ＭＳ 明朝" w:hint="eastAsia"/>
          <w:b/>
          <w:bCs/>
          <w:sz w:val="24"/>
          <w:szCs w:val="24"/>
        </w:rPr>
        <w:t>章</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26</w:t>
      </w:r>
      <w:r>
        <w:rPr>
          <w:rFonts w:ascii="ＭＳ 明朝" w:eastAsia="ＭＳ 明朝" w:hAnsi="ＭＳ 明朝" w:hint="eastAsia"/>
          <w:b/>
          <w:bCs/>
          <w:sz w:val="24"/>
          <w:szCs w:val="24"/>
        </w:rPr>
        <w:t>節</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3:11 </w:t>
      </w:r>
      <w:r w:rsidRPr="009002C3">
        <w:rPr>
          <w:rFonts w:ascii="ＭＳ 明朝" w:eastAsia="ＭＳ 明朝" w:hAnsi="ＭＳ 明朝" w:hint="eastAsia"/>
          <w:b/>
          <w:bCs/>
          <w:sz w:val="24"/>
          <w:szCs w:val="24"/>
        </w:rPr>
        <w:t>さて、その男がペトロとヨハネに付きまとっていると、民衆は皆非常に驚いて、「ソロモンの回廊」と呼ばれる所にいる彼らの方へ、一斉に集まって来た。</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3:12 </w:t>
      </w:r>
      <w:r w:rsidRPr="009002C3">
        <w:rPr>
          <w:rFonts w:ascii="ＭＳ 明朝" w:eastAsia="ＭＳ 明朝" w:hAnsi="ＭＳ 明朝" w:hint="eastAsia"/>
          <w:b/>
          <w:bCs/>
          <w:sz w:val="24"/>
          <w:szCs w:val="24"/>
        </w:rPr>
        <w:t>これを見たペトロは、民衆に言った。「イスラエルの人たち、なぜこのことに驚くのですか。また、わたしたちがまるで自分の力や信心によって、この人を歩かせたかのように、なぜ、わたしたちを見つめるのですか。</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3:13 </w:t>
      </w:r>
      <w:r w:rsidRPr="009002C3">
        <w:rPr>
          <w:rFonts w:ascii="ＭＳ 明朝" w:eastAsia="ＭＳ 明朝" w:hAnsi="ＭＳ 明朝" w:hint="eastAsia"/>
          <w:b/>
          <w:bCs/>
          <w:sz w:val="24"/>
          <w:szCs w:val="24"/>
        </w:rPr>
        <w:t>アブラハムの神、イサクの神、ヤコブの神、わたしたちの先祖の神は、その僕イエスに栄光をお与えになりました。ところが、あなたがたはこのイエスを引き渡し、ピラトが釈放しようと決めていたのに、その面前でこの方を拒みました。</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3:14 </w:t>
      </w:r>
      <w:r w:rsidRPr="009002C3">
        <w:rPr>
          <w:rFonts w:ascii="ＭＳ 明朝" w:eastAsia="ＭＳ 明朝" w:hAnsi="ＭＳ 明朝" w:hint="eastAsia"/>
          <w:b/>
          <w:bCs/>
          <w:sz w:val="24"/>
          <w:szCs w:val="24"/>
        </w:rPr>
        <w:t>聖なる正しい方を拒んで、人殺しの男を赦すように要求したのです。</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3:15 </w:t>
      </w:r>
      <w:r w:rsidRPr="009002C3">
        <w:rPr>
          <w:rFonts w:ascii="ＭＳ 明朝" w:eastAsia="ＭＳ 明朝" w:hAnsi="ＭＳ 明朝" w:hint="eastAsia"/>
          <w:b/>
          <w:bCs/>
          <w:sz w:val="24"/>
          <w:szCs w:val="24"/>
        </w:rPr>
        <w:t>あなたがたは、命への導き手である方を殺してしまいましたが、神はこの方を死者の中から復活させてくださいました。わたしたちは、このことの証人です。</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3:16 </w:t>
      </w:r>
      <w:r w:rsidRPr="009002C3">
        <w:rPr>
          <w:rFonts w:ascii="ＭＳ 明朝" w:eastAsia="ＭＳ 明朝" w:hAnsi="ＭＳ 明朝" w:hint="eastAsia"/>
          <w:b/>
          <w:bCs/>
          <w:sz w:val="24"/>
          <w:szCs w:val="24"/>
        </w:rPr>
        <w:t>あなたがたの見て知っているこの人を、イエスの名が強くしました。それは、その名を信じる信仰によるものです。イエスによる信仰が、あなたがた一同の前でこの人を完全にいやしたのです。</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3:17 </w:t>
      </w:r>
      <w:r w:rsidRPr="009002C3">
        <w:rPr>
          <w:rFonts w:ascii="ＭＳ 明朝" w:eastAsia="ＭＳ 明朝" w:hAnsi="ＭＳ 明朝" w:hint="eastAsia"/>
          <w:b/>
          <w:bCs/>
          <w:sz w:val="24"/>
          <w:szCs w:val="24"/>
        </w:rPr>
        <w:t>ところで、兄弟たち、あなたがたがあんなことをしてしまったのは、指導者たちと同様に無知のためであったと、わたしには分かっています。</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3:18 </w:t>
      </w:r>
      <w:r w:rsidRPr="009002C3">
        <w:rPr>
          <w:rFonts w:ascii="ＭＳ 明朝" w:eastAsia="ＭＳ 明朝" w:hAnsi="ＭＳ 明朝" w:hint="eastAsia"/>
          <w:b/>
          <w:bCs/>
          <w:sz w:val="24"/>
          <w:szCs w:val="24"/>
        </w:rPr>
        <w:t>しかし、神はすべての預言者の口を通して予告しておられたメシアの苦しみを、このようにして実現なさったのです。</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3:19 </w:t>
      </w:r>
      <w:r w:rsidRPr="009002C3">
        <w:rPr>
          <w:rFonts w:ascii="ＭＳ 明朝" w:eastAsia="ＭＳ 明朝" w:hAnsi="ＭＳ 明朝" w:hint="eastAsia"/>
          <w:b/>
          <w:bCs/>
          <w:sz w:val="24"/>
          <w:szCs w:val="24"/>
        </w:rPr>
        <w:t>だから、自分の罪が消し去られるように、悔い改めて立ち帰りなさい。</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3:20 </w:t>
      </w:r>
      <w:r w:rsidRPr="009002C3">
        <w:rPr>
          <w:rFonts w:ascii="ＭＳ 明朝" w:eastAsia="ＭＳ 明朝" w:hAnsi="ＭＳ 明朝" w:hint="eastAsia"/>
          <w:b/>
          <w:bCs/>
          <w:sz w:val="24"/>
          <w:szCs w:val="24"/>
        </w:rPr>
        <w:t>こうして、主のもとから慰めの時が訪れ、主はあなたがたのために前もって決めておられた、メシアであるイエスを遣わしてくださるのです。</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3:21 </w:t>
      </w:r>
      <w:r w:rsidRPr="009002C3">
        <w:rPr>
          <w:rFonts w:ascii="ＭＳ 明朝" w:eastAsia="ＭＳ 明朝" w:hAnsi="ＭＳ 明朝" w:hint="eastAsia"/>
          <w:b/>
          <w:bCs/>
          <w:sz w:val="24"/>
          <w:szCs w:val="24"/>
        </w:rPr>
        <w:t>このイエスは、神が聖なる預言者たちの口を通して昔から語られた、万物が新しくなるその時まで、必ず天にとどまることになっています。</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3:22 </w:t>
      </w:r>
      <w:r w:rsidRPr="009002C3">
        <w:rPr>
          <w:rFonts w:ascii="ＭＳ 明朝" w:eastAsia="ＭＳ 明朝" w:hAnsi="ＭＳ 明朝" w:hint="eastAsia"/>
          <w:b/>
          <w:bCs/>
          <w:sz w:val="24"/>
          <w:szCs w:val="24"/>
        </w:rPr>
        <w:t>モーセは言いました。『あなたがたの神である主は、あなたがたの同胞の中から、わたしのような預言者をあなたがたのために立てられる。彼が語りかけることには、何でも聞き従え。</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3:23 </w:t>
      </w:r>
      <w:r w:rsidRPr="009002C3">
        <w:rPr>
          <w:rFonts w:ascii="ＭＳ 明朝" w:eastAsia="ＭＳ 明朝" w:hAnsi="ＭＳ 明朝" w:hint="eastAsia"/>
          <w:b/>
          <w:bCs/>
          <w:sz w:val="24"/>
          <w:szCs w:val="24"/>
        </w:rPr>
        <w:t>この預言者に耳を傾けない者は皆、民の中から滅ぼし絶やされる。』</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3:24 </w:t>
      </w:r>
      <w:r w:rsidRPr="009002C3">
        <w:rPr>
          <w:rFonts w:ascii="ＭＳ 明朝" w:eastAsia="ＭＳ 明朝" w:hAnsi="ＭＳ 明朝" w:hint="eastAsia"/>
          <w:b/>
          <w:bCs/>
          <w:sz w:val="24"/>
          <w:szCs w:val="24"/>
        </w:rPr>
        <w:t>預言者は皆、サムエルをはじめその後に預言した者も、今の時について告げています。</w:t>
      </w:r>
    </w:p>
    <w:p w:rsidR="00995F3C" w:rsidRPr="009002C3" w:rsidRDefault="00995F3C" w:rsidP="009002C3">
      <w:pPr>
        <w:rPr>
          <w:rFonts w:ascii="ＭＳ 明朝" w:eastAsia="ＭＳ 明朝" w:hAnsi="ＭＳ 明朝"/>
          <w:b/>
          <w:bCs/>
          <w:sz w:val="24"/>
          <w:szCs w:val="24"/>
        </w:rPr>
      </w:pPr>
      <w:r w:rsidRPr="009002C3">
        <w:rPr>
          <w:rFonts w:ascii="ＭＳ 明朝" w:eastAsia="ＭＳ 明朝" w:hAnsi="ＭＳ 明朝"/>
          <w:b/>
          <w:bCs/>
          <w:sz w:val="24"/>
          <w:szCs w:val="24"/>
        </w:rPr>
        <w:t xml:space="preserve"> 3:25 </w:t>
      </w:r>
      <w:r w:rsidRPr="009002C3">
        <w:rPr>
          <w:rFonts w:ascii="ＭＳ 明朝" w:eastAsia="ＭＳ 明朝" w:hAnsi="ＭＳ 明朝" w:hint="eastAsia"/>
          <w:b/>
          <w:bCs/>
          <w:sz w:val="24"/>
          <w:szCs w:val="24"/>
        </w:rPr>
        <w:t>あなたがたは預言者の子孫であり、神があなたがたの先祖と結ばれた契約の子です。『地上のすべての民族は、あなたから生まれる者によって祝福を受ける』と、神はアブラハムに言われました。</w:t>
      </w:r>
    </w:p>
    <w:p w:rsidR="00995F3C" w:rsidRPr="009002C3" w:rsidRDefault="00995F3C" w:rsidP="00C04C65">
      <w:pPr>
        <w:rPr>
          <w:rFonts w:ascii="ＭＳ 明朝" w:eastAsia="ＭＳ 明朝" w:hAnsi="ＭＳ 明朝"/>
          <w:b/>
          <w:bCs/>
          <w:sz w:val="24"/>
          <w:szCs w:val="24"/>
        </w:rPr>
      </w:pPr>
      <w:r w:rsidRPr="009002C3">
        <w:rPr>
          <w:rFonts w:ascii="ＭＳ 明朝" w:eastAsia="ＭＳ 明朝" w:hAnsi="ＭＳ 明朝"/>
          <w:b/>
          <w:bCs/>
          <w:sz w:val="24"/>
          <w:szCs w:val="24"/>
        </w:rPr>
        <w:t xml:space="preserve"> 3:26 </w:t>
      </w:r>
      <w:r w:rsidRPr="009002C3">
        <w:rPr>
          <w:rFonts w:ascii="ＭＳ 明朝" w:eastAsia="ＭＳ 明朝" w:hAnsi="ＭＳ 明朝" w:hint="eastAsia"/>
          <w:b/>
          <w:bCs/>
          <w:sz w:val="24"/>
          <w:szCs w:val="24"/>
        </w:rPr>
        <w:t>それで、神は御自分の僕を立て、まず、あなたがたのもとに遣わしてくださったのです。それは、あなたがた一人一人を悪から離れさせ、その祝福にあずからせるためでした。」</w:t>
      </w:r>
    </w:p>
    <w:p w:rsidR="00995F3C" w:rsidRPr="00115D41" w:rsidRDefault="00995F3C" w:rsidP="00231ED5">
      <w:pPr>
        <w:pStyle w:val="ListParagraph"/>
        <w:numPr>
          <w:ilvl w:val="0"/>
          <w:numId w:val="10"/>
        </w:numPr>
        <w:ind w:leftChars="0"/>
        <w:rPr>
          <w:rFonts w:ascii="ＭＳ 明朝" w:eastAsia="ＭＳ 明朝" w:hAnsi="ＭＳ 明朝"/>
          <w:b/>
          <w:bCs/>
          <w:sz w:val="24"/>
        </w:rPr>
      </w:pPr>
    </w:p>
    <w:p w:rsidR="00995F3C" w:rsidRDefault="00995F3C" w:rsidP="009002C3">
      <w:pPr>
        <w:rPr>
          <w:rFonts w:ascii="ＭＳ 明朝" w:eastAsia="ＭＳ 明朝" w:hAnsi="ＭＳ 明朝"/>
          <w:b/>
          <w:bCs/>
          <w:sz w:val="24"/>
        </w:rPr>
      </w:pPr>
      <w:r>
        <w:rPr>
          <w:rFonts w:ascii="ＭＳ 明朝" w:eastAsia="ＭＳ 明朝" w:hAnsi="ＭＳ 明朝" w:hint="eastAsia"/>
          <w:b/>
          <w:bCs/>
          <w:sz w:val="24"/>
        </w:rPr>
        <w:t xml:space="preserve">　私たちは主に招かれて共に守るこの礼拝で、使徒言行録から御言葉を聞いています。使徒言行録はペンテコステにイエス様の約束の言葉どおりに聖霊が降ってこの地上に教会が誕生し、教会は御言葉を宣べ伝え、苦難や迫害に合いながらもその度に教会全体で祈りを捧げ、神様がその祈りを聞いてくださり必要を満たして下さり成長させてくださっているその姿が描かれています。それは私たちに教会とは何かということを改めて考えさせてくれる御言葉なのです。</w:t>
      </w:r>
    </w:p>
    <w:p w:rsidR="00995F3C" w:rsidRPr="00E6357C" w:rsidRDefault="00995F3C" w:rsidP="009002C3">
      <w:pPr>
        <w:rPr>
          <w:rFonts w:ascii="ＭＳ 明朝" w:eastAsia="ＭＳ 明朝" w:hAnsi="ＭＳ 明朝"/>
          <w:b/>
          <w:bCs/>
          <w:sz w:val="24"/>
        </w:rPr>
      </w:pPr>
      <w:r>
        <w:rPr>
          <w:rFonts w:ascii="ＭＳ 明朝" w:eastAsia="ＭＳ 明朝" w:hAnsi="ＭＳ 明朝" w:hint="eastAsia"/>
          <w:b/>
          <w:bCs/>
          <w:sz w:val="24"/>
        </w:rPr>
        <w:t xml:space="preserve">　今、私たち諏訪教会が教会とは何かということを御言葉から聞いていくことはとても大切なことだと思います。牧師の交代という大きな出来事を迎えた私たちだからこそ、教会とは何か、どういうところなのか、何をするところなのか、そして教会になくてならないものは何か、それはこの教会に連なる私たち一人一人が心にとめなければならないことだと思います。</w:t>
      </w:r>
    </w:p>
    <w:p w:rsidR="00995F3C" w:rsidRDefault="00995F3C" w:rsidP="009002C3">
      <w:pPr>
        <w:rPr>
          <w:rFonts w:ascii="ＭＳ 明朝" w:eastAsia="ＭＳ 明朝" w:hAnsi="ＭＳ 明朝"/>
          <w:b/>
          <w:bCs/>
          <w:sz w:val="24"/>
        </w:rPr>
      </w:pPr>
      <w:r>
        <w:rPr>
          <w:rFonts w:ascii="ＭＳ 明朝" w:eastAsia="ＭＳ 明朝" w:hAnsi="ＭＳ 明朝" w:hint="eastAsia"/>
          <w:b/>
          <w:bCs/>
          <w:sz w:val="24"/>
        </w:rPr>
        <w:t xml:space="preserve">　先週は牧師就任式でした。主の祝福に満ちた就任式を迎えることができて心から感謝しています。就任式までというのはいわば婚約期間です。就任式という結婚式でお互いに神と教会との前で謹んで誓約をしました。この誓約は決して忘れてはいけないものです。しっかりと心に留めて共に新しい歩みを本格的に始めていきましょう。</w:t>
      </w:r>
    </w:p>
    <w:p w:rsidR="00995F3C" w:rsidRDefault="00995F3C" w:rsidP="000B38D5">
      <w:pPr>
        <w:rPr>
          <w:rFonts w:ascii="ＭＳ 明朝" w:eastAsia="ＭＳ 明朝" w:hAnsi="ＭＳ 明朝"/>
          <w:b/>
          <w:bCs/>
          <w:sz w:val="24"/>
        </w:rPr>
      </w:pPr>
    </w:p>
    <w:p w:rsidR="00995F3C" w:rsidRPr="00994545" w:rsidRDefault="00995F3C" w:rsidP="000B38D5">
      <w:pPr>
        <w:rPr>
          <w:rFonts w:ascii="ＭＳ 明朝" w:eastAsia="ＭＳ 明朝" w:hAnsi="ＭＳ 明朝"/>
          <w:b/>
          <w:bCs/>
          <w:sz w:val="24"/>
        </w:rPr>
      </w:pPr>
    </w:p>
    <w:p w:rsidR="00995F3C" w:rsidRPr="00994545" w:rsidRDefault="00995F3C" w:rsidP="00C85766">
      <w:pPr>
        <w:pStyle w:val="ListParagraph"/>
        <w:numPr>
          <w:ilvl w:val="0"/>
          <w:numId w:val="10"/>
        </w:numPr>
        <w:ind w:leftChars="0"/>
        <w:rPr>
          <w:rFonts w:ascii="ＭＳ 明朝" w:eastAsia="ＭＳ 明朝" w:hAnsi="ＭＳ 明朝"/>
          <w:b/>
          <w:bCs/>
          <w:sz w:val="24"/>
        </w:rPr>
      </w:pPr>
    </w:p>
    <w:p w:rsidR="00995F3C" w:rsidRDefault="00995F3C" w:rsidP="006B0585">
      <w:pPr>
        <w:rPr>
          <w:rFonts w:ascii="ＭＳ 明朝" w:eastAsia="ＭＳ 明朝" w:hAnsi="ＭＳ 明朝"/>
          <w:b/>
          <w:bCs/>
          <w:sz w:val="24"/>
        </w:rPr>
      </w:pPr>
      <w:r>
        <w:rPr>
          <w:rFonts w:ascii="ＭＳ 明朝" w:eastAsia="ＭＳ 明朝" w:hAnsi="ＭＳ 明朝" w:hint="eastAsia"/>
          <w:b/>
          <w:bCs/>
          <w:sz w:val="24"/>
        </w:rPr>
        <w:t xml:space="preserve">　「美しい門」の傍で生まれつき足の不自由な男性が物乞いをしていました。その男性の傍を通りかかったペトロとヨハネは彼をじっと見て「</w:t>
      </w:r>
      <w:r w:rsidRPr="006B0585">
        <w:rPr>
          <w:rFonts w:ascii="ＭＳ 明朝" w:eastAsia="ＭＳ 明朝" w:hAnsi="ＭＳ 明朝" w:hint="eastAsia"/>
          <w:b/>
          <w:bCs/>
          <w:sz w:val="24"/>
        </w:rPr>
        <w:t>わたしには金や銀はないが、持っているものをあげよう。ナザレの人イエス・キリストの名によって立ち上がり、歩きなさい。」</w:t>
      </w:r>
      <w:r>
        <w:rPr>
          <w:rFonts w:ascii="ＭＳ 明朝" w:eastAsia="ＭＳ 明朝" w:hAnsi="ＭＳ 明朝" w:hint="eastAsia"/>
          <w:b/>
          <w:bCs/>
          <w:sz w:val="24"/>
        </w:rPr>
        <w:t>（</w:t>
      </w:r>
      <w:r>
        <w:rPr>
          <w:rFonts w:ascii="ＭＳ 明朝" w:eastAsia="ＭＳ 明朝" w:hAnsi="ＭＳ 明朝"/>
          <w:b/>
          <w:bCs/>
          <w:sz w:val="24"/>
        </w:rPr>
        <w:t>6</w:t>
      </w:r>
      <w:r>
        <w:rPr>
          <w:rFonts w:ascii="ＭＳ 明朝" w:eastAsia="ＭＳ 明朝" w:hAnsi="ＭＳ 明朝" w:hint="eastAsia"/>
          <w:b/>
          <w:bCs/>
          <w:sz w:val="24"/>
        </w:rPr>
        <w:t>節）と言って手を取って立ち上がらせたところ、彼は歩き回り踊りまわって神様を讃美しました。そして、ペトロとヨハネの後をついていって「美しい門」から神殿の中に入って神様を礼拝したのです。</w:t>
      </w:r>
    </w:p>
    <w:p w:rsidR="00995F3C" w:rsidRDefault="00995F3C" w:rsidP="006B0585">
      <w:pPr>
        <w:rPr>
          <w:rFonts w:ascii="ＭＳ 明朝" w:eastAsia="ＭＳ 明朝" w:hAnsi="ＭＳ 明朝"/>
          <w:b/>
          <w:bCs/>
          <w:sz w:val="24"/>
        </w:rPr>
      </w:pPr>
      <w:r>
        <w:rPr>
          <w:rFonts w:ascii="ＭＳ 明朝" w:eastAsia="ＭＳ 明朝" w:hAnsi="ＭＳ 明朝" w:hint="eastAsia"/>
          <w:b/>
          <w:bCs/>
          <w:sz w:val="24"/>
        </w:rPr>
        <w:t xml:space="preserve">　驚いたのはその様子を見ていた人たちです。それもそのはず毎日「美しい門」の傍で物乞いをしていた見慣れた男性が自分の足で歩くだけでなく踊りまわって神様を讃美しているのですから。自然と周りに人が集まります。その目はまるでペトロとヨハネが何か自分たちの力で不思議な業を行ったのではないかという興味の目で見つめるのです。</w:t>
      </w:r>
    </w:p>
    <w:p w:rsidR="00995F3C" w:rsidRDefault="00995F3C" w:rsidP="00C602B3">
      <w:pPr>
        <w:rPr>
          <w:rFonts w:ascii="ＭＳ 明朝" w:eastAsia="ＭＳ 明朝" w:hAnsi="ＭＳ 明朝"/>
          <w:b/>
          <w:bCs/>
          <w:sz w:val="24"/>
        </w:rPr>
      </w:pPr>
      <w:r>
        <w:rPr>
          <w:rFonts w:ascii="ＭＳ 明朝" w:eastAsia="ＭＳ 明朝" w:hAnsi="ＭＳ 明朝" w:hint="eastAsia"/>
          <w:b/>
          <w:bCs/>
          <w:sz w:val="24"/>
        </w:rPr>
        <w:t xml:space="preserve">　その目線に対してペトロが「そうじゃない。私たちの力ではない。イエスの名による信仰が彼を癒したんだ。それはつまりイエス・キリストが彼を癒したんだ」と反論をするのが今日の物語です。ペトロがただそのように反論するだけだったら、</w:t>
      </w:r>
      <w:r>
        <w:rPr>
          <w:rFonts w:ascii="ＭＳ 明朝" w:eastAsia="ＭＳ 明朝" w:hAnsi="ＭＳ 明朝"/>
          <w:b/>
          <w:bCs/>
          <w:sz w:val="24"/>
        </w:rPr>
        <w:t>12</w:t>
      </w:r>
      <w:r>
        <w:rPr>
          <w:rFonts w:ascii="ＭＳ 明朝" w:eastAsia="ＭＳ 明朝" w:hAnsi="ＭＳ 明朝" w:hint="eastAsia"/>
          <w:b/>
          <w:bCs/>
          <w:sz w:val="24"/>
        </w:rPr>
        <w:t>節に続いて</w:t>
      </w:r>
      <w:r>
        <w:rPr>
          <w:rFonts w:ascii="ＭＳ 明朝" w:eastAsia="ＭＳ 明朝" w:hAnsi="ＭＳ 明朝"/>
          <w:b/>
          <w:bCs/>
          <w:sz w:val="24"/>
        </w:rPr>
        <w:t>16</w:t>
      </w:r>
      <w:r>
        <w:rPr>
          <w:rFonts w:ascii="ＭＳ 明朝" w:eastAsia="ＭＳ 明朝" w:hAnsi="ＭＳ 明朝" w:hint="eastAsia"/>
          <w:b/>
          <w:bCs/>
          <w:sz w:val="24"/>
        </w:rPr>
        <w:t>節「</w:t>
      </w:r>
      <w:r w:rsidRPr="00C602B3">
        <w:rPr>
          <w:rFonts w:ascii="ＭＳ 明朝" w:eastAsia="ＭＳ 明朝" w:hAnsi="ＭＳ 明朝" w:hint="eastAsia"/>
          <w:b/>
          <w:bCs/>
          <w:sz w:val="24"/>
        </w:rPr>
        <w:t>あなたがたの見て知っているこの人を、イエスの名が強くしました。それは、その名を信じる信仰によるものです。イエスによる信仰が、あなたがた一同の前でこの人を完全にいやしたのです。</w:t>
      </w:r>
      <w:r>
        <w:rPr>
          <w:rFonts w:ascii="ＭＳ 明朝" w:eastAsia="ＭＳ 明朝" w:hAnsi="ＭＳ 明朝" w:hint="eastAsia"/>
          <w:b/>
          <w:bCs/>
          <w:sz w:val="24"/>
        </w:rPr>
        <w:t>」と語ればペトロの反論は終わるのです。でも終わらない。</w:t>
      </w:r>
      <w:r>
        <w:rPr>
          <w:rFonts w:ascii="ＭＳ 明朝" w:eastAsia="ＭＳ 明朝" w:hAnsi="ＭＳ 明朝"/>
          <w:b/>
          <w:bCs/>
          <w:sz w:val="24"/>
        </w:rPr>
        <w:t>17</w:t>
      </w:r>
      <w:r>
        <w:rPr>
          <w:rFonts w:ascii="ＭＳ 明朝" w:eastAsia="ＭＳ 明朝" w:hAnsi="ＭＳ 明朝" w:hint="eastAsia"/>
          <w:b/>
          <w:bCs/>
          <w:sz w:val="24"/>
        </w:rPr>
        <w:t>節以下も続きますし、そもそも話の流れから行くと</w:t>
      </w:r>
      <w:r>
        <w:rPr>
          <w:rFonts w:ascii="ＭＳ 明朝" w:eastAsia="ＭＳ 明朝" w:hAnsi="ＭＳ 明朝"/>
          <w:b/>
          <w:bCs/>
          <w:sz w:val="24"/>
        </w:rPr>
        <w:t>12</w:t>
      </w:r>
      <w:r>
        <w:rPr>
          <w:rFonts w:ascii="ＭＳ 明朝" w:eastAsia="ＭＳ 明朝" w:hAnsi="ＭＳ 明朝" w:hint="eastAsia"/>
          <w:b/>
          <w:bCs/>
          <w:sz w:val="24"/>
        </w:rPr>
        <w:t>節の次は</w:t>
      </w:r>
      <w:r>
        <w:rPr>
          <w:rFonts w:ascii="ＭＳ 明朝" w:eastAsia="ＭＳ 明朝" w:hAnsi="ＭＳ 明朝"/>
          <w:b/>
          <w:bCs/>
          <w:sz w:val="24"/>
        </w:rPr>
        <w:t>13</w:t>
      </w:r>
      <w:r>
        <w:rPr>
          <w:rFonts w:ascii="ＭＳ 明朝" w:eastAsia="ＭＳ 明朝" w:hAnsi="ＭＳ 明朝" w:hint="eastAsia"/>
          <w:b/>
          <w:bCs/>
          <w:sz w:val="24"/>
        </w:rPr>
        <w:t>節</w:t>
      </w:r>
      <w:r>
        <w:rPr>
          <w:rFonts w:ascii="ＭＳ 明朝" w:eastAsia="ＭＳ 明朝" w:hAnsi="ＭＳ 明朝"/>
          <w:b/>
          <w:bCs/>
          <w:sz w:val="24"/>
        </w:rPr>
        <w:t>14</w:t>
      </w:r>
      <w:r>
        <w:rPr>
          <w:rFonts w:ascii="ＭＳ 明朝" w:eastAsia="ＭＳ 明朝" w:hAnsi="ＭＳ 明朝" w:hint="eastAsia"/>
          <w:b/>
          <w:bCs/>
          <w:sz w:val="24"/>
        </w:rPr>
        <w:t>節</w:t>
      </w:r>
      <w:r>
        <w:rPr>
          <w:rFonts w:ascii="ＭＳ 明朝" w:eastAsia="ＭＳ 明朝" w:hAnsi="ＭＳ 明朝"/>
          <w:b/>
          <w:bCs/>
          <w:sz w:val="24"/>
        </w:rPr>
        <w:t>15</w:t>
      </w:r>
      <w:r>
        <w:rPr>
          <w:rFonts w:ascii="ＭＳ 明朝" w:eastAsia="ＭＳ 明朝" w:hAnsi="ＭＳ 明朝" w:hint="eastAsia"/>
          <w:b/>
          <w:bCs/>
          <w:sz w:val="24"/>
        </w:rPr>
        <w:t>節を飛ばして</w:t>
      </w:r>
      <w:r>
        <w:rPr>
          <w:rFonts w:ascii="ＭＳ 明朝" w:eastAsia="ＭＳ 明朝" w:hAnsi="ＭＳ 明朝"/>
          <w:b/>
          <w:bCs/>
          <w:sz w:val="24"/>
        </w:rPr>
        <w:t>16</w:t>
      </w:r>
      <w:r>
        <w:rPr>
          <w:rFonts w:ascii="ＭＳ 明朝" w:eastAsia="ＭＳ 明朝" w:hAnsi="ＭＳ 明朝" w:hint="eastAsia"/>
          <w:b/>
          <w:bCs/>
          <w:sz w:val="24"/>
        </w:rPr>
        <w:t>節に行った方が繋がるのです。間のイエス様の十字架と復活のことはなくても話が繋がります。</w:t>
      </w:r>
    </w:p>
    <w:p w:rsidR="00995F3C" w:rsidRDefault="00995F3C" w:rsidP="00E15C8C">
      <w:pPr>
        <w:ind w:firstLineChars="100" w:firstLine="241"/>
        <w:rPr>
          <w:rFonts w:ascii="ＭＳ 明朝" w:eastAsia="ＭＳ 明朝" w:hAnsi="ＭＳ 明朝"/>
          <w:b/>
          <w:bCs/>
          <w:sz w:val="24"/>
        </w:rPr>
      </w:pPr>
      <w:r>
        <w:rPr>
          <w:rFonts w:ascii="ＭＳ 明朝" w:eastAsia="ＭＳ 明朝" w:hAnsi="ＭＳ 明朝" w:hint="eastAsia"/>
          <w:b/>
          <w:bCs/>
          <w:sz w:val="24"/>
        </w:rPr>
        <w:t>それは</w:t>
      </w:r>
      <w:r>
        <w:rPr>
          <w:rFonts w:ascii="ＭＳ 明朝" w:eastAsia="ＭＳ 明朝" w:hAnsi="ＭＳ 明朝"/>
          <w:b/>
          <w:bCs/>
          <w:sz w:val="24"/>
        </w:rPr>
        <w:t>17</w:t>
      </w:r>
      <w:r>
        <w:rPr>
          <w:rFonts w:ascii="ＭＳ 明朝" w:eastAsia="ＭＳ 明朝" w:hAnsi="ＭＳ 明朝" w:hint="eastAsia"/>
          <w:b/>
          <w:bCs/>
          <w:sz w:val="24"/>
        </w:rPr>
        <w:t>節以下も一緒です。ペトロは</w:t>
      </w:r>
      <w:r>
        <w:rPr>
          <w:rFonts w:ascii="ＭＳ 明朝" w:eastAsia="ＭＳ 明朝" w:hAnsi="ＭＳ 明朝"/>
          <w:b/>
          <w:bCs/>
          <w:sz w:val="24"/>
        </w:rPr>
        <w:t>17</w:t>
      </w:r>
      <w:r>
        <w:rPr>
          <w:rFonts w:ascii="ＭＳ 明朝" w:eastAsia="ＭＳ 明朝" w:hAnsi="ＭＳ 明朝" w:hint="eastAsia"/>
          <w:b/>
          <w:bCs/>
          <w:sz w:val="24"/>
        </w:rPr>
        <w:t>節以下で語るのです。何を語っているかというと、一言で言うと「イエスはキリスト」ということです。</w:t>
      </w:r>
      <w:r>
        <w:rPr>
          <w:rFonts w:ascii="ＭＳ 明朝" w:eastAsia="ＭＳ 明朝" w:hAnsi="ＭＳ 明朝"/>
          <w:b/>
          <w:bCs/>
          <w:sz w:val="24"/>
        </w:rPr>
        <w:t>17</w:t>
      </w:r>
      <w:r>
        <w:rPr>
          <w:rFonts w:ascii="ＭＳ 明朝" w:eastAsia="ＭＳ 明朝" w:hAnsi="ＭＳ 明朝" w:hint="eastAsia"/>
          <w:b/>
          <w:bCs/>
          <w:sz w:val="24"/>
        </w:rPr>
        <w:t>節から</w:t>
      </w:r>
      <w:r>
        <w:rPr>
          <w:rFonts w:ascii="ＭＳ 明朝" w:eastAsia="ＭＳ 明朝" w:hAnsi="ＭＳ 明朝"/>
          <w:b/>
          <w:bCs/>
          <w:sz w:val="24"/>
        </w:rPr>
        <w:t>26</w:t>
      </w:r>
      <w:r>
        <w:rPr>
          <w:rFonts w:ascii="ＭＳ 明朝" w:eastAsia="ＭＳ 明朝" w:hAnsi="ＭＳ 明朝" w:hint="eastAsia"/>
          <w:b/>
          <w:bCs/>
          <w:sz w:val="24"/>
        </w:rPr>
        <w:t>節で色々難しいことも言っていますが、それを一言でまとめるならば「イエスはキリスト」ということなのです。そう、ペトロがペンテコステの日に聖霊に満たされて語った初めての説教は「イエスはキリスト」ということでした。そして</w:t>
      </w:r>
      <w:r>
        <w:rPr>
          <w:rFonts w:ascii="ＭＳ 明朝" w:eastAsia="ＭＳ 明朝" w:hAnsi="ＭＳ 明朝"/>
          <w:b/>
          <w:bCs/>
          <w:sz w:val="24"/>
        </w:rPr>
        <w:t>2</w:t>
      </w:r>
      <w:r>
        <w:rPr>
          <w:rFonts w:ascii="ＭＳ 明朝" w:eastAsia="ＭＳ 明朝" w:hAnsi="ＭＳ 明朝" w:hint="eastAsia"/>
          <w:b/>
          <w:bCs/>
          <w:sz w:val="24"/>
        </w:rPr>
        <w:t>回目の説教も「イエスはキリスト」ということを彼は力強く語るのです。「イエスはキリスト、救い主である。そのイエスは父なる神から遣わされたお方である。それは旧約聖書の預言者たちが語っている通りである。あなたたちはその救い主を十字架につけて殺したんだ。そしてイエス様は復活して今は天におられやがて再びこの地上にやってこられるんだ。それはあなたたちが悪から離れて祝福に預からせるためなのだ。あなたたちは悔い改めて立ち帰りなさい。神の愛に立ち帰りなさい。」ペトロが大胆に語るこの説教は</w:t>
      </w:r>
      <w:r>
        <w:rPr>
          <w:rFonts w:ascii="ＭＳ 明朝" w:eastAsia="ＭＳ 明朝" w:hAnsi="ＭＳ 明朝"/>
          <w:b/>
          <w:bCs/>
          <w:sz w:val="24"/>
        </w:rPr>
        <w:t>1</w:t>
      </w:r>
      <w:r>
        <w:rPr>
          <w:rFonts w:ascii="ＭＳ 明朝" w:eastAsia="ＭＳ 明朝" w:hAnsi="ＭＳ 明朝" w:hint="eastAsia"/>
          <w:b/>
          <w:bCs/>
          <w:sz w:val="24"/>
        </w:rPr>
        <w:t>回目も</w:t>
      </w:r>
      <w:r>
        <w:rPr>
          <w:rFonts w:ascii="ＭＳ 明朝" w:eastAsia="ＭＳ 明朝" w:hAnsi="ＭＳ 明朝"/>
          <w:b/>
          <w:bCs/>
          <w:sz w:val="24"/>
        </w:rPr>
        <w:t>2</w:t>
      </w:r>
      <w:r>
        <w:rPr>
          <w:rFonts w:ascii="ＭＳ 明朝" w:eastAsia="ＭＳ 明朝" w:hAnsi="ＭＳ 明朝" w:hint="eastAsia"/>
          <w:b/>
          <w:bCs/>
          <w:sz w:val="24"/>
        </w:rPr>
        <w:t>回目も同じような内容です。「イエスはキリスト」イエス様の十字架と復活の愛を語るのです。</w:t>
      </w:r>
    </w:p>
    <w:p w:rsidR="00995F3C" w:rsidRPr="00273A09" w:rsidRDefault="00995F3C" w:rsidP="009002C3">
      <w:pPr>
        <w:rPr>
          <w:rFonts w:ascii="ＭＳ 明朝" w:eastAsia="ＭＳ 明朝" w:hAnsi="ＭＳ 明朝"/>
          <w:b/>
          <w:bCs/>
          <w:sz w:val="24"/>
        </w:rPr>
      </w:pPr>
    </w:p>
    <w:p w:rsidR="00995F3C" w:rsidRPr="00994545" w:rsidRDefault="00995F3C" w:rsidP="000B38D5">
      <w:pPr>
        <w:rPr>
          <w:rFonts w:ascii="ＭＳ 明朝" w:eastAsia="ＭＳ 明朝" w:hAnsi="ＭＳ 明朝"/>
          <w:b/>
          <w:bCs/>
          <w:sz w:val="24"/>
        </w:rPr>
      </w:pPr>
    </w:p>
    <w:p w:rsidR="00995F3C" w:rsidRPr="00E21BD3" w:rsidRDefault="00995F3C" w:rsidP="00E21BD3">
      <w:pPr>
        <w:pStyle w:val="ListParagraph"/>
        <w:numPr>
          <w:ilvl w:val="0"/>
          <w:numId w:val="10"/>
        </w:numPr>
        <w:ind w:leftChars="0"/>
        <w:rPr>
          <w:rFonts w:ascii="ＭＳ 明朝" w:eastAsia="ＭＳ 明朝" w:hAnsi="ＭＳ 明朝"/>
          <w:b/>
          <w:bCs/>
          <w:sz w:val="24"/>
        </w:rPr>
      </w:pPr>
    </w:p>
    <w:p w:rsidR="00995F3C" w:rsidRDefault="00995F3C" w:rsidP="004B6E9E">
      <w:pPr>
        <w:rPr>
          <w:rFonts w:ascii="ＭＳ 明朝" w:eastAsia="ＭＳ 明朝" w:hAnsi="ＭＳ 明朝"/>
          <w:b/>
          <w:bCs/>
          <w:sz w:val="24"/>
        </w:rPr>
      </w:pPr>
      <w:r>
        <w:rPr>
          <w:rFonts w:ascii="ＭＳ 明朝" w:eastAsia="ＭＳ 明朝" w:hAnsi="ＭＳ 明朝" w:hint="eastAsia"/>
          <w:b/>
          <w:bCs/>
          <w:sz w:val="24"/>
        </w:rPr>
        <w:t xml:space="preserve">　先ほども言いましたようにイエス様の十字架と復活の愛は語らなくても通じる内容です。反論ですから。語らなくてもいいのです。「足の不自由な男性の足を癒したのは私ではなくイエス様である」と語るだけで良いものを、「そのイエス様は・・・」と十字架と復活の愛を語るのです。それがペトロの説教なのです。どうして語る必要があるのでしょうか。なぜわざわざイエス様の十字架と復活を語らなければいけないのでしょうか。</w:t>
      </w:r>
    </w:p>
    <w:p w:rsidR="00995F3C" w:rsidRPr="00B3441F" w:rsidRDefault="00995F3C" w:rsidP="00B3441F">
      <w:pPr>
        <w:rPr>
          <w:rFonts w:ascii="ＭＳ 明朝" w:eastAsia="ＭＳ 明朝" w:hAnsi="ＭＳ 明朝"/>
          <w:b/>
          <w:bCs/>
          <w:sz w:val="24"/>
        </w:rPr>
      </w:pPr>
      <w:r>
        <w:rPr>
          <w:rFonts w:ascii="ＭＳ 明朝" w:eastAsia="ＭＳ 明朝" w:hAnsi="ＭＳ 明朝" w:hint="eastAsia"/>
          <w:b/>
          <w:bCs/>
          <w:sz w:val="24"/>
        </w:rPr>
        <w:t xml:space="preserve">　それはどうしても語らないではいられない真実だからです。話さないではいられない確かな事だからです。そして語ることで悔い改めて救われる人が一人でも与えられるように、そこに聖霊が働いて下さりイエス様の十字架と復活が自分事として受け止めて信じて救われる人が一人でも与えられるようにペトロはどうしても語りたいのです。それがペトロがイエス様の使徒として与えられた使命だからです。</w:t>
      </w:r>
    </w:p>
    <w:p w:rsidR="00995F3C" w:rsidRDefault="00995F3C" w:rsidP="00B3441F">
      <w:pPr>
        <w:rPr>
          <w:rFonts w:ascii="ＭＳ 明朝" w:eastAsia="ＭＳ 明朝" w:hAnsi="ＭＳ 明朝"/>
          <w:b/>
          <w:bCs/>
          <w:sz w:val="24"/>
        </w:rPr>
      </w:pPr>
      <w:r>
        <w:rPr>
          <w:rFonts w:ascii="ＭＳ 明朝" w:eastAsia="ＭＳ 明朝" w:hAnsi="ＭＳ 明朝" w:hint="eastAsia"/>
          <w:b/>
          <w:bCs/>
          <w:sz w:val="24"/>
        </w:rPr>
        <w:t>「</w:t>
      </w:r>
      <w:r w:rsidRPr="00B3441F">
        <w:rPr>
          <w:rFonts w:ascii="ＭＳ 明朝" w:eastAsia="ＭＳ 明朝" w:hAnsi="ＭＳ 明朝"/>
          <w:b/>
          <w:bCs/>
          <w:sz w:val="24"/>
        </w:rPr>
        <w:t xml:space="preserve">1:8 </w:t>
      </w:r>
      <w:r w:rsidRPr="00B3441F">
        <w:rPr>
          <w:rFonts w:ascii="ＭＳ 明朝" w:eastAsia="ＭＳ 明朝" w:hAnsi="ＭＳ 明朝" w:hint="eastAsia"/>
          <w:b/>
          <w:bCs/>
          <w:sz w:val="24"/>
        </w:rPr>
        <w:t>あなたがたの上に聖霊が降ると、あなたがたは力を受ける。そして、エルサレムばかりでなく、ユダヤとサマリアの全土で、また、地の果てに至るまで、わたしの証人となる。」</w:t>
      </w:r>
    </w:p>
    <w:p w:rsidR="00995F3C" w:rsidRPr="004B6E9E" w:rsidRDefault="00995F3C" w:rsidP="004B6E9E">
      <w:pPr>
        <w:rPr>
          <w:rFonts w:ascii="ＭＳ 明朝" w:eastAsia="ＭＳ 明朝" w:hAnsi="ＭＳ 明朝"/>
          <w:b/>
          <w:bCs/>
          <w:sz w:val="24"/>
        </w:rPr>
      </w:pPr>
      <w:r>
        <w:rPr>
          <w:rFonts w:ascii="ＭＳ 明朝" w:eastAsia="ＭＳ 明朝" w:hAnsi="ＭＳ 明朝" w:hint="eastAsia"/>
          <w:b/>
          <w:bCs/>
          <w:sz w:val="24"/>
        </w:rPr>
        <w:t xml:space="preserve">　この言葉を与えられた証し人としての使命を今ペトロは果たしているのです。イエス様の十字架と復活の愛、そこにこそ真実の愛があり、そこにこそ真の救いがあるからです。一人でも多く救われてほしい。気づいて欲しい、信じて欲しいとどうしても語らずにはいられないのです。</w:t>
      </w:r>
    </w:p>
    <w:p w:rsidR="00995F3C" w:rsidRDefault="00995F3C" w:rsidP="004B6E9E">
      <w:pPr>
        <w:rPr>
          <w:rFonts w:ascii="ＭＳ 明朝" w:eastAsia="ＭＳ 明朝" w:hAnsi="ＭＳ 明朝"/>
          <w:sz w:val="24"/>
          <w:szCs w:val="24"/>
        </w:rPr>
      </w:pPr>
    </w:p>
    <w:p w:rsidR="00995F3C" w:rsidRPr="009A253F" w:rsidRDefault="00995F3C" w:rsidP="004B6E9E">
      <w:pPr>
        <w:rPr>
          <w:rFonts w:ascii="ＭＳ 明朝" w:eastAsia="ＭＳ 明朝" w:hAnsi="ＭＳ 明朝"/>
          <w:b/>
          <w:bCs/>
          <w:sz w:val="24"/>
          <w:szCs w:val="24"/>
        </w:rPr>
      </w:pPr>
    </w:p>
    <w:p w:rsidR="00995F3C" w:rsidRPr="009A253F" w:rsidRDefault="00995F3C" w:rsidP="004B6E9E">
      <w:pPr>
        <w:pStyle w:val="ListParagraph"/>
        <w:numPr>
          <w:ilvl w:val="0"/>
          <w:numId w:val="10"/>
        </w:numPr>
        <w:ind w:leftChars="0"/>
        <w:rPr>
          <w:rFonts w:ascii="ＭＳ 明朝" w:eastAsia="ＭＳ 明朝" w:hAnsi="ＭＳ 明朝"/>
          <w:b/>
          <w:bCs/>
          <w:sz w:val="24"/>
          <w:szCs w:val="24"/>
        </w:rPr>
      </w:pPr>
    </w:p>
    <w:p w:rsidR="00995F3C" w:rsidRPr="008A46AF" w:rsidRDefault="00995F3C" w:rsidP="009002C3">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ペトロの語る説教は昔も今も教会が語り続けていることです。教会が最も大切な事として語り続けていること、それがイエス様の十字架と復活の愛なのです。キリスト教会はイエス様の十字架と復活の愛を愚直なまでに語り続けているのです。</w:t>
      </w:r>
      <w:r w:rsidRPr="008A46AF">
        <w:rPr>
          <w:rFonts w:ascii="ＭＳ 明朝" w:eastAsia="ＭＳ 明朝" w:hAnsi="ＭＳ 明朝" w:hint="eastAsia"/>
          <w:b/>
          <w:bCs/>
          <w:sz w:val="24"/>
          <w:szCs w:val="24"/>
        </w:rPr>
        <w:t>どんなに時代が変わろうが世の中が変わろうが、どんなに困難があろうが語り続けるのです。それは、そこに救いがあるからです。いやそこにしか救いがないからなのです。だからこそ教会ではペトロが語ったようにイエス・キリストの十字架の復活の愛を愚直なまでに語り続けるのです。イエス様の十字架と復活の出来事が自分の事として受け止めて、悔い改めて神様に立ち返る人が一人でも多く与えられて欲しい、救われた喜びに信仰の喜びに歩んでほしい、その強い願いを込めて教会は語るのです。</w:t>
      </w:r>
    </w:p>
    <w:p w:rsidR="00995F3C" w:rsidRPr="00247F62" w:rsidRDefault="00995F3C" w:rsidP="00795AF0">
      <w:pPr>
        <w:rPr>
          <w:rFonts w:ascii="ＭＳ 明朝" w:eastAsia="ＭＳ 明朝" w:hAnsi="ＭＳ 明朝"/>
          <w:b/>
          <w:bCs/>
          <w:sz w:val="24"/>
          <w:szCs w:val="24"/>
        </w:rPr>
      </w:pPr>
      <w:r w:rsidRPr="008A46AF">
        <w:rPr>
          <w:rFonts w:ascii="ＭＳ 明朝" w:eastAsia="ＭＳ 明朝" w:hAnsi="ＭＳ 明朝" w:hint="eastAsia"/>
          <w:b/>
          <w:bCs/>
          <w:sz w:val="24"/>
          <w:szCs w:val="24"/>
        </w:rPr>
        <w:t xml:space="preserve">　先週の牧師就任式で牧師への勧告の中でこのような言葉があります。「あなたは、この群れに神のみ言葉をのべ、聖礼典をとり行うために召されました。それゆえに、「自分自身を宣べ伝えるのではなく、主なるキリスト・イエスを宣べ伝え」なさい。」これはとても重い言葉であり、とても大切な言葉です。「主なるキリスト・イエスを宣べ伝え」るのです。イエス様の十字架と復活の愛を宣べ伝えるのです。ペトロが語ったように、代々の教会が大切に語ってきたように、イエス様の十字架と復活の愛を宣べ伝えていくのです。それは決して牧師一人が宣べ伝えていくのではなくて、主によって教会へと招かれている私たち一人一人が十字架と復活の愛に</w:t>
      </w:r>
      <w:r>
        <w:rPr>
          <w:rFonts w:ascii="ＭＳ 明朝" w:eastAsia="ＭＳ 明朝" w:hAnsi="ＭＳ 明朝" w:hint="eastAsia"/>
          <w:b/>
          <w:bCs/>
          <w:sz w:val="24"/>
          <w:szCs w:val="24"/>
        </w:rPr>
        <w:t>よ</w:t>
      </w:r>
      <w:r w:rsidRPr="008A46AF">
        <w:rPr>
          <w:rFonts w:ascii="ＭＳ 明朝" w:eastAsia="ＭＳ 明朝" w:hAnsi="ＭＳ 明朝" w:hint="eastAsia"/>
          <w:b/>
          <w:bCs/>
          <w:sz w:val="24"/>
          <w:szCs w:val="24"/>
        </w:rPr>
        <w:t>って罪赦されて生かされて歩むことができているその喜びを宣べ伝えていきましょう。感謝と畏れと喜びを持って共にこの諏訪の地で</w:t>
      </w:r>
      <w:r>
        <w:rPr>
          <w:rFonts w:ascii="ＭＳ 明朝" w:eastAsia="ＭＳ 明朝" w:hAnsi="ＭＳ 明朝" w:hint="eastAsia"/>
          <w:b/>
          <w:bCs/>
          <w:sz w:val="24"/>
          <w:szCs w:val="24"/>
        </w:rPr>
        <w:t>イエス様の十字架と復活の愛を</w:t>
      </w:r>
      <w:r w:rsidRPr="008A46AF">
        <w:rPr>
          <w:rFonts w:ascii="ＭＳ 明朝" w:eastAsia="ＭＳ 明朝" w:hAnsi="ＭＳ 明朝" w:hint="eastAsia"/>
          <w:b/>
          <w:bCs/>
          <w:sz w:val="24"/>
          <w:szCs w:val="24"/>
        </w:rPr>
        <w:t>宣べ伝えていきましょう。</w:t>
      </w:r>
    </w:p>
    <w:sectPr w:rsidR="00995F3C" w:rsidRPr="00247F62"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3C" w:rsidRDefault="00995F3C" w:rsidP="0015552B">
      <w:r>
        <w:separator/>
      </w:r>
    </w:p>
  </w:endnote>
  <w:endnote w:type="continuationSeparator" w:id="0">
    <w:p w:rsidR="00995F3C" w:rsidRDefault="00995F3C"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3C" w:rsidRDefault="00995F3C">
    <w:pPr>
      <w:pStyle w:val="Footer"/>
      <w:jc w:val="center"/>
    </w:pPr>
    <w:fldSimple w:instr="PAGE   \* MERGEFORMAT">
      <w:r w:rsidRPr="006D664F">
        <w:rPr>
          <w:noProof/>
          <w:lang w:val="ja-JP"/>
        </w:rPr>
        <w:t>1</w:t>
      </w:r>
    </w:fldSimple>
  </w:p>
  <w:p w:rsidR="00995F3C" w:rsidRDefault="00995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3C" w:rsidRDefault="00995F3C" w:rsidP="0015552B">
      <w:r>
        <w:separator/>
      </w:r>
    </w:p>
  </w:footnote>
  <w:footnote w:type="continuationSeparator" w:id="0">
    <w:p w:rsidR="00995F3C" w:rsidRDefault="00995F3C"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5E4"/>
    <w:rsid w:val="00032992"/>
    <w:rsid w:val="000332BD"/>
    <w:rsid w:val="00033D05"/>
    <w:rsid w:val="000343AC"/>
    <w:rsid w:val="000349F4"/>
    <w:rsid w:val="00034D7A"/>
    <w:rsid w:val="00035095"/>
    <w:rsid w:val="00035DBE"/>
    <w:rsid w:val="00036D50"/>
    <w:rsid w:val="00040217"/>
    <w:rsid w:val="000403BF"/>
    <w:rsid w:val="0004220D"/>
    <w:rsid w:val="0004342D"/>
    <w:rsid w:val="000440AB"/>
    <w:rsid w:val="00044C74"/>
    <w:rsid w:val="000450D4"/>
    <w:rsid w:val="00046D7B"/>
    <w:rsid w:val="00047196"/>
    <w:rsid w:val="00050095"/>
    <w:rsid w:val="0005176D"/>
    <w:rsid w:val="00051E5A"/>
    <w:rsid w:val="0005267E"/>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470"/>
    <w:rsid w:val="000A3BB2"/>
    <w:rsid w:val="000A3D42"/>
    <w:rsid w:val="000A47DD"/>
    <w:rsid w:val="000A4AE3"/>
    <w:rsid w:val="000A5D65"/>
    <w:rsid w:val="000A7317"/>
    <w:rsid w:val="000A7419"/>
    <w:rsid w:val="000A7515"/>
    <w:rsid w:val="000B19C3"/>
    <w:rsid w:val="000B20E6"/>
    <w:rsid w:val="000B2A86"/>
    <w:rsid w:val="000B38D5"/>
    <w:rsid w:val="000B54FD"/>
    <w:rsid w:val="000B66BE"/>
    <w:rsid w:val="000B6B4C"/>
    <w:rsid w:val="000B7459"/>
    <w:rsid w:val="000B7487"/>
    <w:rsid w:val="000C007C"/>
    <w:rsid w:val="000C0989"/>
    <w:rsid w:val="000C13CA"/>
    <w:rsid w:val="000C22FD"/>
    <w:rsid w:val="000C2E51"/>
    <w:rsid w:val="000C3D3C"/>
    <w:rsid w:val="000C46E9"/>
    <w:rsid w:val="000C4F27"/>
    <w:rsid w:val="000C6625"/>
    <w:rsid w:val="000C756B"/>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22FC"/>
    <w:rsid w:val="001B2BA3"/>
    <w:rsid w:val="001B3225"/>
    <w:rsid w:val="001B34E0"/>
    <w:rsid w:val="001B417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ED5"/>
    <w:rsid w:val="00232C6B"/>
    <w:rsid w:val="00233155"/>
    <w:rsid w:val="00233F52"/>
    <w:rsid w:val="00234183"/>
    <w:rsid w:val="00234345"/>
    <w:rsid w:val="00235953"/>
    <w:rsid w:val="00236896"/>
    <w:rsid w:val="00237C16"/>
    <w:rsid w:val="00237C1E"/>
    <w:rsid w:val="00237DA5"/>
    <w:rsid w:val="00240D96"/>
    <w:rsid w:val="00241F3C"/>
    <w:rsid w:val="00242DE0"/>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B6E21"/>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268"/>
    <w:rsid w:val="003316D0"/>
    <w:rsid w:val="0033185C"/>
    <w:rsid w:val="003318E2"/>
    <w:rsid w:val="00331D04"/>
    <w:rsid w:val="00331D43"/>
    <w:rsid w:val="0033287A"/>
    <w:rsid w:val="00332D09"/>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767B"/>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2472"/>
    <w:rsid w:val="00392653"/>
    <w:rsid w:val="00393155"/>
    <w:rsid w:val="003933C1"/>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DA9"/>
    <w:rsid w:val="003F2513"/>
    <w:rsid w:val="003F300D"/>
    <w:rsid w:val="003F42C2"/>
    <w:rsid w:val="003F63CE"/>
    <w:rsid w:val="003F6766"/>
    <w:rsid w:val="003F6CAD"/>
    <w:rsid w:val="0040163A"/>
    <w:rsid w:val="0040264F"/>
    <w:rsid w:val="0040430E"/>
    <w:rsid w:val="004043BC"/>
    <w:rsid w:val="0040464E"/>
    <w:rsid w:val="0040478E"/>
    <w:rsid w:val="00404A1B"/>
    <w:rsid w:val="0040594C"/>
    <w:rsid w:val="00405A95"/>
    <w:rsid w:val="00405D9B"/>
    <w:rsid w:val="00406489"/>
    <w:rsid w:val="00407EB7"/>
    <w:rsid w:val="00410245"/>
    <w:rsid w:val="004104C7"/>
    <w:rsid w:val="0041079B"/>
    <w:rsid w:val="00411F6C"/>
    <w:rsid w:val="0041283D"/>
    <w:rsid w:val="00412A4A"/>
    <w:rsid w:val="00413358"/>
    <w:rsid w:val="004141C6"/>
    <w:rsid w:val="004151F6"/>
    <w:rsid w:val="00415F36"/>
    <w:rsid w:val="0041632D"/>
    <w:rsid w:val="00417505"/>
    <w:rsid w:val="00417F3E"/>
    <w:rsid w:val="00420161"/>
    <w:rsid w:val="004213F9"/>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DF0"/>
    <w:rsid w:val="00436777"/>
    <w:rsid w:val="004367AD"/>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62C7"/>
    <w:rsid w:val="00467962"/>
    <w:rsid w:val="00470805"/>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37E4"/>
    <w:rsid w:val="00494D2A"/>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A38"/>
    <w:rsid w:val="004C4D35"/>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FBB"/>
    <w:rsid w:val="005111C7"/>
    <w:rsid w:val="00511F19"/>
    <w:rsid w:val="005126B1"/>
    <w:rsid w:val="005126FB"/>
    <w:rsid w:val="00512731"/>
    <w:rsid w:val="00513185"/>
    <w:rsid w:val="00514B0A"/>
    <w:rsid w:val="00514D57"/>
    <w:rsid w:val="00514E62"/>
    <w:rsid w:val="00515429"/>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471D"/>
    <w:rsid w:val="00575097"/>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49AF"/>
    <w:rsid w:val="005A5535"/>
    <w:rsid w:val="005A6FD3"/>
    <w:rsid w:val="005B0378"/>
    <w:rsid w:val="005B17BB"/>
    <w:rsid w:val="005B1F80"/>
    <w:rsid w:val="005B23A9"/>
    <w:rsid w:val="005B27FB"/>
    <w:rsid w:val="005B42D7"/>
    <w:rsid w:val="005B451F"/>
    <w:rsid w:val="005B544B"/>
    <w:rsid w:val="005C31E5"/>
    <w:rsid w:val="005C3C5E"/>
    <w:rsid w:val="005C440F"/>
    <w:rsid w:val="005C523B"/>
    <w:rsid w:val="005C55D1"/>
    <w:rsid w:val="005C5684"/>
    <w:rsid w:val="005C6178"/>
    <w:rsid w:val="005C6AC9"/>
    <w:rsid w:val="005C7432"/>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A7A"/>
    <w:rsid w:val="005F530F"/>
    <w:rsid w:val="005F57B6"/>
    <w:rsid w:val="005F5B53"/>
    <w:rsid w:val="005F64DB"/>
    <w:rsid w:val="005F6A5C"/>
    <w:rsid w:val="005F6BDE"/>
    <w:rsid w:val="005F74DB"/>
    <w:rsid w:val="005F78CD"/>
    <w:rsid w:val="005F7FB4"/>
    <w:rsid w:val="0060068E"/>
    <w:rsid w:val="00601AB2"/>
    <w:rsid w:val="00601D66"/>
    <w:rsid w:val="00603585"/>
    <w:rsid w:val="006049E6"/>
    <w:rsid w:val="00605044"/>
    <w:rsid w:val="006065D2"/>
    <w:rsid w:val="00606DF5"/>
    <w:rsid w:val="0060720D"/>
    <w:rsid w:val="00607DD6"/>
    <w:rsid w:val="006105B0"/>
    <w:rsid w:val="006108AF"/>
    <w:rsid w:val="006124F7"/>
    <w:rsid w:val="00613036"/>
    <w:rsid w:val="00613099"/>
    <w:rsid w:val="00613195"/>
    <w:rsid w:val="00613512"/>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5DD0"/>
    <w:rsid w:val="006572FB"/>
    <w:rsid w:val="006612A4"/>
    <w:rsid w:val="00661887"/>
    <w:rsid w:val="0066389B"/>
    <w:rsid w:val="00663B9F"/>
    <w:rsid w:val="00665059"/>
    <w:rsid w:val="00665737"/>
    <w:rsid w:val="006663C0"/>
    <w:rsid w:val="0066736A"/>
    <w:rsid w:val="006725CC"/>
    <w:rsid w:val="00672F35"/>
    <w:rsid w:val="00673106"/>
    <w:rsid w:val="00673904"/>
    <w:rsid w:val="00674107"/>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6CB"/>
    <w:rsid w:val="006A6C6F"/>
    <w:rsid w:val="006A7125"/>
    <w:rsid w:val="006A7DB1"/>
    <w:rsid w:val="006B0585"/>
    <w:rsid w:val="006B1E8D"/>
    <w:rsid w:val="006B26FB"/>
    <w:rsid w:val="006B4C36"/>
    <w:rsid w:val="006B560F"/>
    <w:rsid w:val="006C0F76"/>
    <w:rsid w:val="006C160E"/>
    <w:rsid w:val="006C1AB5"/>
    <w:rsid w:val="006C2C67"/>
    <w:rsid w:val="006C31E5"/>
    <w:rsid w:val="006C3BA1"/>
    <w:rsid w:val="006C3E9F"/>
    <w:rsid w:val="006C5E4C"/>
    <w:rsid w:val="006C7918"/>
    <w:rsid w:val="006D1134"/>
    <w:rsid w:val="006D13A7"/>
    <w:rsid w:val="006D13E5"/>
    <w:rsid w:val="006D1B9B"/>
    <w:rsid w:val="006D3A47"/>
    <w:rsid w:val="006D4205"/>
    <w:rsid w:val="006D48D6"/>
    <w:rsid w:val="006D51D3"/>
    <w:rsid w:val="006D5D00"/>
    <w:rsid w:val="006D664F"/>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12E8"/>
    <w:rsid w:val="00742B51"/>
    <w:rsid w:val="00743718"/>
    <w:rsid w:val="00743B2D"/>
    <w:rsid w:val="00743E63"/>
    <w:rsid w:val="00746A9C"/>
    <w:rsid w:val="00747063"/>
    <w:rsid w:val="007470E1"/>
    <w:rsid w:val="00747213"/>
    <w:rsid w:val="007476DA"/>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CCB"/>
    <w:rsid w:val="007831C0"/>
    <w:rsid w:val="0078321B"/>
    <w:rsid w:val="00784D55"/>
    <w:rsid w:val="00785D13"/>
    <w:rsid w:val="00786B49"/>
    <w:rsid w:val="00786DF4"/>
    <w:rsid w:val="00790A22"/>
    <w:rsid w:val="0079234D"/>
    <w:rsid w:val="00792EF0"/>
    <w:rsid w:val="00793453"/>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283"/>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CC4"/>
    <w:rsid w:val="008264DF"/>
    <w:rsid w:val="00826FF0"/>
    <w:rsid w:val="0083058A"/>
    <w:rsid w:val="00831ABE"/>
    <w:rsid w:val="00831CD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6B86"/>
    <w:rsid w:val="0087724F"/>
    <w:rsid w:val="00877A1A"/>
    <w:rsid w:val="00877AAC"/>
    <w:rsid w:val="00880DA1"/>
    <w:rsid w:val="00881B50"/>
    <w:rsid w:val="00882353"/>
    <w:rsid w:val="00882EFE"/>
    <w:rsid w:val="0088462F"/>
    <w:rsid w:val="00885EF7"/>
    <w:rsid w:val="008866E1"/>
    <w:rsid w:val="008873EE"/>
    <w:rsid w:val="00887FC4"/>
    <w:rsid w:val="008928FE"/>
    <w:rsid w:val="00893B3E"/>
    <w:rsid w:val="00894940"/>
    <w:rsid w:val="00895939"/>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46AF"/>
    <w:rsid w:val="008A620A"/>
    <w:rsid w:val="008A6AAB"/>
    <w:rsid w:val="008A6CBA"/>
    <w:rsid w:val="008A6E37"/>
    <w:rsid w:val="008A720B"/>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2C3"/>
    <w:rsid w:val="009007BA"/>
    <w:rsid w:val="009017B4"/>
    <w:rsid w:val="00901C79"/>
    <w:rsid w:val="00902140"/>
    <w:rsid w:val="00903428"/>
    <w:rsid w:val="009041C4"/>
    <w:rsid w:val="00904988"/>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50076"/>
    <w:rsid w:val="0095028F"/>
    <w:rsid w:val="00952132"/>
    <w:rsid w:val="0095234B"/>
    <w:rsid w:val="00952688"/>
    <w:rsid w:val="00953BF9"/>
    <w:rsid w:val="00953E3E"/>
    <w:rsid w:val="00955C9C"/>
    <w:rsid w:val="0095748E"/>
    <w:rsid w:val="009578E0"/>
    <w:rsid w:val="00957AC3"/>
    <w:rsid w:val="00957DB4"/>
    <w:rsid w:val="009615C7"/>
    <w:rsid w:val="00962EDD"/>
    <w:rsid w:val="0096304C"/>
    <w:rsid w:val="009642DE"/>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40F5"/>
    <w:rsid w:val="00984181"/>
    <w:rsid w:val="009850DA"/>
    <w:rsid w:val="00987588"/>
    <w:rsid w:val="00994545"/>
    <w:rsid w:val="00994CA2"/>
    <w:rsid w:val="009959DF"/>
    <w:rsid w:val="00995B52"/>
    <w:rsid w:val="00995F3C"/>
    <w:rsid w:val="00996A5E"/>
    <w:rsid w:val="00996D01"/>
    <w:rsid w:val="009970D4"/>
    <w:rsid w:val="00997CC6"/>
    <w:rsid w:val="009A0842"/>
    <w:rsid w:val="009A1501"/>
    <w:rsid w:val="009A1774"/>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42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507F"/>
    <w:rsid w:val="00A35C5C"/>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464D"/>
    <w:rsid w:val="00A94AFE"/>
    <w:rsid w:val="00A95263"/>
    <w:rsid w:val="00A96233"/>
    <w:rsid w:val="00A966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3863"/>
    <w:rsid w:val="00AD5987"/>
    <w:rsid w:val="00AD6368"/>
    <w:rsid w:val="00AD65A5"/>
    <w:rsid w:val="00AD746C"/>
    <w:rsid w:val="00AD7658"/>
    <w:rsid w:val="00AE02E8"/>
    <w:rsid w:val="00AE0EAF"/>
    <w:rsid w:val="00AE0FD7"/>
    <w:rsid w:val="00AE12D5"/>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352"/>
    <w:rsid w:val="00B11593"/>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234"/>
    <w:rsid w:val="00B3038F"/>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4437"/>
    <w:rsid w:val="00B55DB1"/>
    <w:rsid w:val="00B56C33"/>
    <w:rsid w:val="00B57D6F"/>
    <w:rsid w:val="00B62E93"/>
    <w:rsid w:val="00B63CAA"/>
    <w:rsid w:val="00B63F85"/>
    <w:rsid w:val="00B642BA"/>
    <w:rsid w:val="00B64E6E"/>
    <w:rsid w:val="00B65239"/>
    <w:rsid w:val="00B6547E"/>
    <w:rsid w:val="00B6586F"/>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F2D"/>
    <w:rsid w:val="00B853DC"/>
    <w:rsid w:val="00B8625E"/>
    <w:rsid w:val="00B867A3"/>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26E"/>
    <w:rsid w:val="00C106DF"/>
    <w:rsid w:val="00C10EE4"/>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632F"/>
    <w:rsid w:val="00C26344"/>
    <w:rsid w:val="00C269F6"/>
    <w:rsid w:val="00C275B5"/>
    <w:rsid w:val="00C27C84"/>
    <w:rsid w:val="00C300F0"/>
    <w:rsid w:val="00C30217"/>
    <w:rsid w:val="00C3181D"/>
    <w:rsid w:val="00C32229"/>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1C1D"/>
    <w:rsid w:val="00C52643"/>
    <w:rsid w:val="00C52D85"/>
    <w:rsid w:val="00C53192"/>
    <w:rsid w:val="00C54396"/>
    <w:rsid w:val="00C54C19"/>
    <w:rsid w:val="00C602B3"/>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766"/>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27F9"/>
    <w:rsid w:val="00CD320D"/>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6086"/>
    <w:rsid w:val="00D26C4A"/>
    <w:rsid w:val="00D26F40"/>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B70"/>
    <w:rsid w:val="00DE707E"/>
    <w:rsid w:val="00DF0821"/>
    <w:rsid w:val="00DF08EF"/>
    <w:rsid w:val="00DF1F05"/>
    <w:rsid w:val="00DF2935"/>
    <w:rsid w:val="00DF2C21"/>
    <w:rsid w:val="00DF2D05"/>
    <w:rsid w:val="00DF479C"/>
    <w:rsid w:val="00DF4B5E"/>
    <w:rsid w:val="00DF5BD7"/>
    <w:rsid w:val="00DF67F5"/>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C41"/>
    <w:rsid w:val="00E15C8C"/>
    <w:rsid w:val="00E1678F"/>
    <w:rsid w:val="00E1695A"/>
    <w:rsid w:val="00E16A63"/>
    <w:rsid w:val="00E212D8"/>
    <w:rsid w:val="00E214C9"/>
    <w:rsid w:val="00E21BD3"/>
    <w:rsid w:val="00E21F0A"/>
    <w:rsid w:val="00E22039"/>
    <w:rsid w:val="00E22323"/>
    <w:rsid w:val="00E22571"/>
    <w:rsid w:val="00E23CBF"/>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81DA2"/>
    <w:rsid w:val="00E81E79"/>
    <w:rsid w:val="00E82AF4"/>
    <w:rsid w:val="00E84020"/>
    <w:rsid w:val="00E8594C"/>
    <w:rsid w:val="00E8788A"/>
    <w:rsid w:val="00E903A6"/>
    <w:rsid w:val="00E92B4A"/>
    <w:rsid w:val="00E92DC2"/>
    <w:rsid w:val="00E93315"/>
    <w:rsid w:val="00E93C0D"/>
    <w:rsid w:val="00E9595C"/>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959"/>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302A"/>
    <w:rsid w:val="00F03946"/>
    <w:rsid w:val="00F06F3D"/>
    <w:rsid w:val="00F075FC"/>
    <w:rsid w:val="00F07E36"/>
    <w:rsid w:val="00F10989"/>
    <w:rsid w:val="00F10E1B"/>
    <w:rsid w:val="00F11969"/>
    <w:rsid w:val="00F12162"/>
    <w:rsid w:val="00F1217F"/>
    <w:rsid w:val="00F138DC"/>
    <w:rsid w:val="00F14C2F"/>
    <w:rsid w:val="00F1760F"/>
    <w:rsid w:val="00F209B5"/>
    <w:rsid w:val="00F20B0A"/>
    <w:rsid w:val="00F226C5"/>
    <w:rsid w:val="00F22736"/>
    <w:rsid w:val="00F22AEA"/>
    <w:rsid w:val="00F24841"/>
    <w:rsid w:val="00F2539C"/>
    <w:rsid w:val="00F277E2"/>
    <w:rsid w:val="00F31043"/>
    <w:rsid w:val="00F31153"/>
    <w:rsid w:val="00F31532"/>
    <w:rsid w:val="00F321BD"/>
    <w:rsid w:val="00F33246"/>
    <w:rsid w:val="00F34327"/>
    <w:rsid w:val="00F370D3"/>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926"/>
    <w:rsid w:val="00F8765A"/>
    <w:rsid w:val="00F90404"/>
    <w:rsid w:val="00F90647"/>
    <w:rsid w:val="00F912A6"/>
    <w:rsid w:val="00F91BAB"/>
    <w:rsid w:val="00F936E4"/>
    <w:rsid w:val="00F93A8B"/>
    <w:rsid w:val="00F952E7"/>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E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693805026">
      <w:marLeft w:val="0"/>
      <w:marRight w:val="0"/>
      <w:marTop w:val="0"/>
      <w:marBottom w:val="0"/>
      <w:divBdr>
        <w:top w:val="none" w:sz="0" w:space="0" w:color="auto"/>
        <w:left w:val="none" w:sz="0" w:space="0" w:color="auto"/>
        <w:bottom w:val="none" w:sz="0" w:space="0" w:color="auto"/>
        <w:right w:val="none" w:sz="0" w:space="0" w:color="auto"/>
      </w:divBdr>
      <w:divsChild>
        <w:div w:id="1693805028">
          <w:marLeft w:val="375"/>
          <w:marRight w:val="600"/>
          <w:marTop w:val="240"/>
          <w:marBottom w:val="240"/>
          <w:divBdr>
            <w:top w:val="none" w:sz="0" w:space="0" w:color="auto"/>
            <w:left w:val="single" w:sz="6" w:space="12" w:color="auto"/>
            <w:bottom w:val="none" w:sz="0" w:space="0" w:color="auto"/>
            <w:right w:val="none" w:sz="0" w:space="0" w:color="auto"/>
          </w:divBdr>
        </w:div>
      </w:divsChild>
    </w:div>
    <w:div w:id="1693805027">
      <w:marLeft w:val="0"/>
      <w:marRight w:val="0"/>
      <w:marTop w:val="0"/>
      <w:marBottom w:val="0"/>
      <w:divBdr>
        <w:top w:val="none" w:sz="0" w:space="0" w:color="auto"/>
        <w:left w:val="none" w:sz="0" w:space="0" w:color="auto"/>
        <w:bottom w:val="none" w:sz="0" w:space="0" w:color="auto"/>
        <w:right w:val="none" w:sz="0" w:space="0" w:color="auto"/>
      </w:divBdr>
    </w:div>
    <w:div w:id="1693805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649</Words>
  <Characters>3702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聖霊降臨節第６主日　　　　　　　　　　　　　　　　　　　　　　　　2023年7月2日</dc:title>
  <dc:subject/>
  <dc:creator>橋本 克彦</dc:creator>
  <cp:keywords/>
  <dc:description/>
  <cp:lastModifiedBy>user</cp:lastModifiedBy>
  <cp:revision>2</cp:revision>
  <dcterms:created xsi:type="dcterms:W3CDTF">2023-08-31T04:54:00Z</dcterms:created>
  <dcterms:modified xsi:type="dcterms:W3CDTF">2023-08-31T04:54:00Z</dcterms:modified>
</cp:coreProperties>
</file>